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90" w:type="dxa"/>
        <w:tblInd w:w="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915"/>
        <w:gridCol w:w="180"/>
        <w:gridCol w:w="1354"/>
        <w:gridCol w:w="221"/>
        <w:gridCol w:w="825"/>
        <w:gridCol w:w="450"/>
        <w:gridCol w:w="630"/>
        <w:gridCol w:w="585"/>
      </w:tblGrid>
      <w:tr w:rsidR="0059049A" w:rsidTr="001D6833">
        <w:tc>
          <w:tcPr>
            <w:tcW w:w="5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049A" w:rsidRPr="005C5C2E" w:rsidRDefault="0059049A" w:rsidP="001D683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59049A" w:rsidRDefault="0059049A" w:rsidP="001D68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9049A" w:rsidTr="001D6833">
        <w:tc>
          <w:tcPr>
            <w:tcW w:w="5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049A" w:rsidRPr="00D06F5E" w:rsidRDefault="0059049A" w:rsidP="001D6833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C5C2E">
              <w:rPr>
                <w:rFonts w:ascii="Times New Roman" w:hAnsi="Times New Roman"/>
                <w:sz w:val="28"/>
                <w:szCs w:val="28"/>
              </w:rPr>
              <w:t>Главный врач</w:t>
            </w:r>
            <w:r w:rsidRPr="00D06F5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  <w:tr w:rsidR="0059049A" w:rsidTr="001D6833">
        <w:tc>
          <w:tcPr>
            <w:tcW w:w="2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9A" w:rsidRDefault="0059049A" w:rsidP="001D68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  <w:p w:rsidR="0059049A" w:rsidRDefault="0059049A" w:rsidP="001D68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59049A" w:rsidRDefault="0059049A" w:rsidP="001D68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9A" w:rsidRDefault="0059049A" w:rsidP="001D68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  <w:p w:rsidR="0059049A" w:rsidRPr="00B502CF" w:rsidRDefault="0059049A" w:rsidP="001D683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С. В. Замковой</w:t>
            </w:r>
          </w:p>
        </w:tc>
      </w:tr>
      <w:tr w:rsidR="0059049A" w:rsidTr="001D6833"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049A" w:rsidRPr="005C5C2E" w:rsidRDefault="0059049A" w:rsidP="001D6833">
            <w:pPr>
              <w:pStyle w:val="a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049A" w:rsidRPr="005C5C2E" w:rsidRDefault="0059049A" w:rsidP="001D6833">
            <w:pPr>
              <w:pStyle w:val="a3"/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(расшифровка подписи)</w:t>
            </w:r>
          </w:p>
        </w:tc>
      </w:tr>
      <w:tr w:rsidR="0059049A" w:rsidTr="001D683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9049A" w:rsidRDefault="0059049A" w:rsidP="001D68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9049A" w:rsidRDefault="0059049A" w:rsidP="001D68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9A" w:rsidRDefault="0059049A" w:rsidP="001D683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9049A" w:rsidRDefault="0059049A" w:rsidP="001D683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9049A" w:rsidRDefault="0059049A" w:rsidP="001D68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  <w:p w:rsidR="0059049A" w:rsidRDefault="0059049A" w:rsidP="001D68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9A" w:rsidRDefault="0059049A" w:rsidP="001D683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9049A" w:rsidRDefault="0059049A" w:rsidP="001D683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9049A" w:rsidRDefault="0059049A" w:rsidP="001D683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9049A" w:rsidRDefault="0059049A" w:rsidP="001D683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9A" w:rsidRDefault="0059049A" w:rsidP="001D683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9049A" w:rsidRDefault="0059049A" w:rsidP="001D683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9049A" w:rsidRDefault="0059049A" w:rsidP="001D68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  <w:p w:rsidR="0059049A" w:rsidRDefault="0059049A" w:rsidP="001D6833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59049A" w:rsidRDefault="0059049A" w:rsidP="0059049A"/>
    <w:p w:rsidR="0059049A" w:rsidRDefault="0059049A" w:rsidP="0059049A"/>
    <w:p w:rsidR="0059049A" w:rsidRDefault="0059049A" w:rsidP="0059049A"/>
    <w:p w:rsidR="0059049A" w:rsidRDefault="0059049A" w:rsidP="0059049A">
      <w:pPr>
        <w:jc w:val="center"/>
        <w:rPr>
          <w:rFonts w:ascii="Times New Roman" w:hAnsi="Times New Roman"/>
          <w:sz w:val="24"/>
        </w:rPr>
      </w:pPr>
    </w:p>
    <w:p w:rsidR="0059049A" w:rsidRDefault="0059049A" w:rsidP="0059049A">
      <w:pPr>
        <w:jc w:val="center"/>
        <w:rPr>
          <w:rFonts w:ascii="Times New Roman" w:hAnsi="Times New Roman"/>
          <w:sz w:val="24"/>
        </w:rPr>
      </w:pPr>
    </w:p>
    <w:p w:rsidR="0059049A" w:rsidRDefault="0059049A" w:rsidP="0059049A">
      <w:pPr>
        <w:jc w:val="center"/>
        <w:rPr>
          <w:rFonts w:ascii="Times New Roman" w:hAnsi="Times New Roman"/>
          <w:sz w:val="24"/>
        </w:rPr>
      </w:pPr>
    </w:p>
    <w:p w:rsidR="0059049A" w:rsidRDefault="0059049A" w:rsidP="0059049A">
      <w:pPr>
        <w:jc w:val="center"/>
        <w:rPr>
          <w:rFonts w:ascii="Times New Roman" w:hAnsi="Times New Roman"/>
          <w:sz w:val="24"/>
        </w:rPr>
      </w:pPr>
    </w:p>
    <w:p w:rsidR="0059049A" w:rsidRDefault="0059049A" w:rsidP="0059049A">
      <w:pPr>
        <w:jc w:val="center"/>
        <w:rPr>
          <w:rFonts w:ascii="Times New Roman" w:hAnsi="Times New Roman"/>
          <w:sz w:val="24"/>
        </w:rPr>
      </w:pPr>
    </w:p>
    <w:p w:rsidR="0059049A" w:rsidRDefault="0059049A" w:rsidP="0059049A">
      <w:pPr>
        <w:jc w:val="center"/>
        <w:rPr>
          <w:rFonts w:ascii="Times New Roman" w:hAnsi="Times New Roman"/>
          <w:sz w:val="24"/>
        </w:rPr>
      </w:pPr>
    </w:p>
    <w:p w:rsidR="0059049A" w:rsidRDefault="0059049A" w:rsidP="0059049A">
      <w:pPr>
        <w:jc w:val="center"/>
        <w:rPr>
          <w:rFonts w:ascii="Times New Roman" w:hAnsi="Times New Roman"/>
          <w:sz w:val="24"/>
        </w:rPr>
      </w:pPr>
    </w:p>
    <w:p w:rsidR="0059049A" w:rsidRDefault="0059049A" w:rsidP="0059049A">
      <w:pPr>
        <w:jc w:val="center"/>
        <w:rPr>
          <w:rFonts w:ascii="Times New Roman" w:hAnsi="Times New Roman"/>
          <w:sz w:val="24"/>
        </w:rPr>
      </w:pPr>
    </w:p>
    <w:p w:rsidR="0059049A" w:rsidRPr="00B502CF" w:rsidRDefault="0059049A" w:rsidP="0059049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02CF">
        <w:rPr>
          <w:rFonts w:ascii="Times New Roman" w:hAnsi="Times New Roman"/>
          <w:b/>
          <w:sz w:val="28"/>
          <w:szCs w:val="28"/>
        </w:rPr>
        <w:t>О Т Ч Е Т</w:t>
      </w:r>
    </w:p>
    <w:p w:rsidR="0059049A" w:rsidRPr="00B502CF" w:rsidRDefault="0059049A" w:rsidP="005904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049A" w:rsidRPr="00B502CF" w:rsidRDefault="00EE0AD1" w:rsidP="005904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BF3338">
        <w:rPr>
          <w:rFonts w:ascii="Times New Roman" w:hAnsi="Times New Roman"/>
          <w:b/>
          <w:sz w:val="28"/>
          <w:szCs w:val="28"/>
        </w:rPr>
        <w:t xml:space="preserve">20     </w:t>
      </w:r>
      <w:r w:rsidR="0059049A" w:rsidRPr="00B502CF">
        <w:rPr>
          <w:rFonts w:ascii="Times New Roman" w:hAnsi="Times New Roman"/>
          <w:b/>
          <w:sz w:val="28"/>
          <w:szCs w:val="28"/>
        </w:rPr>
        <w:t xml:space="preserve"> </w:t>
      </w:r>
      <w:r w:rsidR="0059049A">
        <w:rPr>
          <w:rFonts w:ascii="Times New Roman" w:hAnsi="Times New Roman"/>
          <w:b/>
          <w:sz w:val="28"/>
          <w:szCs w:val="28"/>
        </w:rPr>
        <w:t>г.</w:t>
      </w:r>
    </w:p>
    <w:p w:rsidR="0059049A" w:rsidRDefault="0059049A" w:rsidP="0059049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5"/>
      </w:tblGrid>
      <w:tr w:rsidR="0059049A" w:rsidTr="001D6833">
        <w:tc>
          <w:tcPr>
            <w:tcW w:w="9795" w:type="dxa"/>
            <w:tcBorders>
              <w:bottom w:val="single" w:sz="1" w:space="0" w:color="000000"/>
            </w:tcBorders>
          </w:tcPr>
          <w:p w:rsidR="0059049A" w:rsidRDefault="0059049A" w:rsidP="007221F2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49A" w:rsidTr="001D6833">
        <w:tc>
          <w:tcPr>
            <w:tcW w:w="9795" w:type="dxa"/>
          </w:tcPr>
          <w:p w:rsidR="0059049A" w:rsidRDefault="0059049A" w:rsidP="001D683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(Ф.И.О., указывается должность в соответствии с записью в трудовой книжке)</w:t>
            </w:r>
          </w:p>
        </w:tc>
      </w:tr>
      <w:tr w:rsidR="0059049A" w:rsidTr="001D6833">
        <w:tc>
          <w:tcPr>
            <w:tcW w:w="9795" w:type="dxa"/>
          </w:tcPr>
          <w:p w:rsidR="00061664" w:rsidRDefault="00061664" w:rsidP="00992D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</w:tc>
      </w:tr>
      <w:tr w:rsidR="0059049A" w:rsidTr="001D6833">
        <w:tc>
          <w:tcPr>
            <w:tcW w:w="9795" w:type="dxa"/>
            <w:tcBorders>
              <w:bottom w:val="single" w:sz="1" w:space="0" w:color="000000"/>
            </w:tcBorders>
          </w:tcPr>
          <w:p w:rsidR="0059049A" w:rsidRDefault="0059049A" w:rsidP="001D6833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</w:tc>
      </w:tr>
      <w:tr w:rsidR="0059049A" w:rsidTr="001D6833">
        <w:tc>
          <w:tcPr>
            <w:tcW w:w="9795" w:type="dxa"/>
          </w:tcPr>
          <w:p w:rsidR="0059049A" w:rsidRDefault="0059049A" w:rsidP="001D683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(полное название учреждения в соответствии с зарегистрированным Уставом)</w:t>
            </w:r>
          </w:p>
        </w:tc>
      </w:tr>
      <w:tr w:rsidR="0059049A" w:rsidTr="001D6833">
        <w:tc>
          <w:tcPr>
            <w:tcW w:w="9795" w:type="dxa"/>
          </w:tcPr>
          <w:p w:rsidR="0059049A" w:rsidRDefault="0059049A" w:rsidP="00CB0A5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Владимирской области «Городская клиническая больница №5 г.Владимира»</w:t>
            </w:r>
          </w:p>
        </w:tc>
      </w:tr>
      <w:tr w:rsidR="0059049A" w:rsidTr="001D6833">
        <w:tc>
          <w:tcPr>
            <w:tcW w:w="9795" w:type="dxa"/>
          </w:tcPr>
          <w:p w:rsidR="0059049A" w:rsidRDefault="0059049A" w:rsidP="00992D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для </w:t>
            </w:r>
            <w:r w:rsidRPr="003A368D">
              <w:rPr>
                <w:rFonts w:ascii="Times New Roman" w:hAnsi="Times New Roman"/>
                <w:color w:val="000000"/>
                <w:sz w:val="28"/>
                <w:szCs w:val="34"/>
              </w:rPr>
              <w:t>присвоения</w:t>
            </w:r>
            <w:r>
              <w:rPr>
                <w:rFonts w:ascii="Times New Roman" w:hAnsi="Times New Roman"/>
                <w:color w:val="000000"/>
                <w:sz w:val="28"/>
                <w:szCs w:val="34"/>
              </w:rPr>
              <w:t xml:space="preserve"> </w:t>
            </w:r>
            <w:r w:rsidR="00992D52">
              <w:rPr>
                <w:rFonts w:ascii="Times New Roman" w:hAnsi="Times New Roman"/>
                <w:color w:val="000000"/>
                <w:sz w:val="28"/>
                <w:szCs w:val="34"/>
              </w:rPr>
              <w:t>высшей</w:t>
            </w:r>
            <w:r w:rsidRPr="005C5C2E">
              <w:rPr>
                <w:rFonts w:ascii="Times New Roman" w:hAnsi="Times New Roman"/>
                <w:color w:val="FF0000"/>
                <w:sz w:val="28"/>
                <w:szCs w:val="3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4"/>
              </w:rPr>
              <w:t>квалификационной категории по специальности</w:t>
            </w:r>
          </w:p>
        </w:tc>
      </w:tr>
      <w:tr w:rsidR="0059049A" w:rsidTr="001D6833">
        <w:tc>
          <w:tcPr>
            <w:tcW w:w="9795" w:type="dxa"/>
            <w:tcBorders>
              <w:bottom w:val="single" w:sz="1" w:space="0" w:color="000000"/>
            </w:tcBorders>
          </w:tcPr>
          <w:p w:rsidR="0059049A" w:rsidRDefault="0059049A" w:rsidP="00992D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bookmarkStart w:id="0" w:name="_GoBack"/>
            <w:bookmarkEnd w:id="0"/>
          </w:p>
        </w:tc>
      </w:tr>
      <w:tr w:rsidR="0059049A" w:rsidTr="001D6833">
        <w:tc>
          <w:tcPr>
            <w:tcW w:w="9795" w:type="dxa"/>
          </w:tcPr>
          <w:p w:rsidR="0059049A" w:rsidRDefault="0059049A" w:rsidP="001D6833">
            <w:pPr>
              <w:widowControl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(указывается специальность в соответствии с действующей номенклатурой специальностей)</w:t>
            </w:r>
          </w:p>
        </w:tc>
      </w:tr>
    </w:tbl>
    <w:p w:rsidR="0059049A" w:rsidRDefault="0059049A" w:rsidP="0059049A">
      <w:pPr>
        <w:jc w:val="center"/>
      </w:pPr>
    </w:p>
    <w:p w:rsidR="0059049A" w:rsidRDefault="0059049A" w:rsidP="0059049A">
      <w:pPr>
        <w:autoSpaceDE w:val="0"/>
        <w:ind w:firstLine="540"/>
        <w:jc w:val="both"/>
        <w:rPr>
          <w:rFonts w:ascii="Times New Roman" w:hAnsi="Times New Roman" w:cs="Calibri"/>
          <w:color w:val="FF0000"/>
          <w:sz w:val="28"/>
          <w:szCs w:val="28"/>
        </w:rPr>
      </w:pPr>
    </w:p>
    <w:p w:rsidR="0056010E" w:rsidRDefault="0056010E"/>
    <w:sectPr w:rsidR="0056010E" w:rsidSect="00570A5A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9A"/>
    <w:rsid w:val="00061664"/>
    <w:rsid w:val="0008417A"/>
    <w:rsid w:val="00096BEE"/>
    <w:rsid w:val="00107592"/>
    <w:rsid w:val="00112DA6"/>
    <w:rsid w:val="001514E8"/>
    <w:rsid w:val="00173270"/>
    <w:rsid w:val="001974B7"/>
    <w:rsid w:val="001D140C"/>
    <w:rsid w:val="001E4F58"/>
    <w:rsid w:val="00203397"/>
    <w:rsid w:val="002E0964"/>
    <w:rsid w:val="00302B84"/>
    <w:rsid w:val="00354CD9"/>
    <w:rsid w:val="00392F9F"/>
    <w:rsid w:val="003B5FDD"/>
    <w:rsid w:val="004777EF"/>
    <w:rsid w:val="004B56D5"/>
    <w:rsid w:val="00502B75"/>
    <w:rsid w:val="005253D1"/>
    <w:rsid w:val="0056010E"/>
    <w:rsid w:val="0059049A"/>
    <w:rsid w:val="00595F02"/>
    <w:rsid w:val="00622325"/>
    <w:rsid w:val="00655DC5"/>
    <w:rsid w:val="007221F2"/>
    <w:rsid w:val="007313CE"/>
    <w:rsid w:val="007C489F"/>
    <w:rsid w:val="00802BC2"/>
    <w:rsid w:val="00836ABA"/>
    <w:rsid w:val="00897382"/>
    <w:rsid w:val="00944945"/>
    <w:rsid w:val="00991558"/>
    <w:rsid w:val="00992D52"/>
    <w:rsid w:val="00A20803"/>
    <w:rsid w:val="00AB316D"/>
    <w:rsid w:val="00AE666A"/>
    <w:rsid w:val="00B10BB8"/>
    <w:rsid w:val="00B37CDF"/>
    <w:rsid w:val="00BD3A43"/>
    <w:rsid w:val="00BD7490"/>
    <w:rsid w:val="00BE773C"/>
    <w:rsid w:val="00BF3338"/>
    <w:rsid w:val="00C867AC"/>
    <w:rsid w:val="00CB0A5B"/>
    <w:rsid w:val="00CD78C6"/>
    <w:rsid w:val="00D15E3D"/>
    <w:rsid w:val="00D47F20"/>
    <w:rsid w:val="00D54CC3"/>
    <w:rsid w:val="00D87045"/>
    <w:rsid w:val="00DE4C93"/>
    <w:rsid w:val="00DE71F4"/>
    <w:rsid w:val="00E06B28"/>
    <w:rsid w:val="00E51418"/>
    <w:rsid w:val="00E6549F"/>
    <w:rsid w:val="00EE0AD1"/>
    <w:rsid w:val="00EE6A27"/>
    <w:rsid w:val="00F1462C"/>
    <w:rsid w:val="00F34A6F"/>
    <w:rsid w:val="00F95997"/>
    <w:rsid w:val="00FC542F"/>
    <w:rsid w:val="00F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93220-8DF7-4A39-8237-A27F4121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49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9049A"/>
    <w:pPr>
      <w:suppressLineNumbers/>
    </w:pPr>
  </w:style>
  <w:style w:type="paragraph" w:customStyle="1" w:styleId="ConsPlusNonformat">
    <w:name w:val="ConsPlusNonformat"/>
    <w:rsid w:val="0059049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E71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1F4"/>
    <w:rPr>
      <w:rFonts w:ascii="Segoe UI" w:eastAsia="Lucida Sans Unicode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Gundorova_I_V</dc:creator>
  <cp:lastModifiedBy>Светлана В. Назарова</cp:lastModifiedBy>
  <cp:revision>4</cp:revision>
  <cp:lastPrinted>2018-01-31T06:31:00Z</cp:lastPrinted>
  <dcterms:created xsi:type="dcterms:W3CDTF">2018-01-31T06:31:00Z</dcterms:created>
  <dcterms:modified xsi:type="dcterms:W3CDTF">2018-05-04T10:44:00Z</dcterms:modified>
</cp:coreProperties>
</file>